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00390" w14:textId="6528185F" w:rsidR="00F705EF" w:rsidRDefault="00F705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BF34A" wp14:editId="3F897426">
                <wp:simplePos x="0" y="0"/>
                <wp:positionH relativeFrom="column">
                  <wp:posOffset>3790950</wp:posOffset>
                </wp:positionH>
                <wp:positionV relativeFrom="paragraph">
                  <wp:posOffset>-419100</wp:posOffset>
                </wp:positionV>
                <wp:extent cx="2457450" cy="8096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B30779" w14:textId="77777777" w:rsidR="00F705EF" w:rsidRDefault="00F705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3BF34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8.5pt;margin-top:-33pt;width:193.5pt;height:6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" fillcolor="white [3201]" strokeweight=".5pt">
                <v:textbox>
                  <w:txbxContent>
                    <w:p w14:paraId="3CB30779" w14:textId="77777777" w:rsidR="00F705EF" w:rsidRDefault="00F705E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2ABC8" wp14:editId="39400058">
                <wp:simplePos x="0" y="0"/>
                <wp:positionH relativeFrom="margin">
                  <wp:posOffset>-723900</wp:posOffset>
                </wp:positionH>
                <wp:positionV relativeFrom="paragraph">
                  <wp:posOffset>-466725</wp:posOffset>
                </wp:positionV>
                <wp:extent cx="4714875" cy="9144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58705C" w14:textId="1BDB60C0" w:rsidR="00F705EF" w:rsidRPr="00F705EF" w:rsidRDefault="00F705EF" w:rsidP="00F705EF">
                            <w:pPr>
                              <w:jc w:val="center"/>
                              <w:rPr>
                                <w:rFonts w:ascii="electric feel" w:hAnsi="electric feel"/>
                                <w:color w:val="4472C4" w:themeColor="accent1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05EF">
                              <w:rPr>
                                <w:rFonts w:ascii="electric feel" w:hAnsi="electric feel"/>
                                <w:color w:val="4472C4" w:themeColor="accent1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Kinetic and Potential Energy:</w:t>
                            </w:r>
                          </w:p>
                          <w:p w14:paraId="022CF67A" w14:textId="0E85DC13" w:rsidR="00F705EF" w:rsidRPr="00F705EF" w:rsidRDefault="00F705EF" w:rsidP="00F705EF">
                            <w:pPr>
                              <w:jc w:val="center"/>
                              <w:rPr>
                                <w:rFonts w:ascii="electric feel" w:hAnsi="electric feel"/>
                                <w:color w:val="4472C4" w:themeColor="accent1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05EF">
                              <w:rPr>
                                <w:rFonts w:ascii="electric feel" w:hAnsi="electric feel"/>
                                <w:color w:val="4472C4" w:themeColor="accent1"/>
                                <w:sz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Roller Coaster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E2ABC8" id="Text Box 4" o:spid="_x0000_s1027" type="#_x0000_t202" style="position:absolute;margin-left:-57pt;margin-top:-36.75pt;width:371.25pt;height:1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" fillcolor="white [3201]" stroked="f" strokeweight=".5pt">
                <v:textbox>
                  <w:txbxContent>
                    <w:p w14:paraId="4058705C" w14:textId="1BDB60C0" w:rsidR="00F705EF" w:rsidRPr="00F705EF" w:rsidRDefault="00F705EF" w:rsidP="00F705EF">
                      <w:pPr>
                        <w:jc w:val="center"/>
                        <w:rPr>
                          <w:rFonts w:ascii="electric feel" w:hAnsi="electric feel"/>
                          <w:color w:val="4472C4" w:themeColor="accent1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05EF">
                        <w:rPr>
                          <w:rFonts w:ascii="electric feel" w:hAnsi="electric feel"/>
                          <w:color w:val="4472C4" w:themeColor="accent1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Kinetic and Potential Energy:</w:t>
                      </w:r>
                    </w:p>
                    <w:p w14:paraId="022CF67A" w14:textId="0E85DC13" w:rsidR="00F705EF" w:rsidRPr="00F705EF" w:rsidRDefault="00F705EF" w:rsidP="00F705EF">
                      <w:pPr>
                        <w:jc w:val="center"/>
                        <w:rPr>
                          <w:rFonts w:ascii="electric feel" w:hAnsi="electric feel"/>
                          <w:color w:val="4472C4" w:themeColor="accent1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05EF">
                        <w:rPr>
                          <w:rFonts w:ascii="electric feel" w:hAnsi="electric feel"/>
                          <w:color w:val="4472C4" w:themeColor="accent1"/>
                          <w:sz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Roller Coaster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D3AC00" w14:textId="69F70015" w:rsidR="00084901" w:rsidRDefault="00F705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04CC4" wp14:editId="501366D2">
                <wp:simplePos x="0" y="0"/>
                <wp:positionH relativeFrom="margin">
                  <wp:posOffset>2009775</wp:posOffset>
                </wp:positionH>
                <wp:positionV relativeFrom="paragraph">
                  <wp:posOffset>323850</wp:posOffset>
                </wp:positionV>
                <wp:extent cx="4238625" cy="1076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DE664C1" w14:textId="1C5E2506" w:rsidR="00F705EF" w:rsidRPr="00F705EF" w:rsidRDefault="00F705EF">
                            <w:pPr>
                              <w:rPr>
                                <w:sz w:val="24"/>
                              </w:rPr>
                            </w:pPr>
                            <w:r w:rsidRPr="00F705EF">
                              <w:rPr>
                                <w:sz w:val="24"/>
                              </w:rPr>
                              <w:t xml:space="preserve">Using the </w:t>
                            </w:r>
                            <w:r w:rsidRPr="00F705EF">
                              <w:rPr>
                                <w:i/>
                                <w:sz w:val="24"/>
                              </w:rPr>
                              <w:t xml:space="preserve">Law </w:t>
                            </w:r>
                            <w:proofErr w:type="gramStart"/>
                            <w:r w:rsidRPr="00F705EF">
                              <w:rPr>
                                <w:i/>
                                <w:sz w:val="24"/>
                              </w:rPr>
                              <w:t>Of</w:t>
                            </w:r>
                            <w:proofErr w:type="gramEnd"/>
                            <w:r w:rsidRPr="00F705EF">
                              <w:rPr>
                                <w:i/>
                                <w:sz w:val="24"/>
                              </w:rPr>
                              <w:t xml:space="preserve"> Conservation Of Energy</w:t>
                            </w:r>
                            <w:r w:rsidRPr="00F705EF">
                              <w:rPr>
                                <w:sz w:val="24"/>
                              </w:rPr>
                              <w:t xml:space="preserve">, explain, in detail, how </w:t>
                            </w:r>
                            <w:r w:rsidRPr="00F705EF">
                              <w:rPr>
                                <w:b/>
                                <w:sz w:val="24"/>
                              </w:rPr>
                              <w:t>kinetic energy</w:t>
                            </w:r>
                            <w:r w:rsidRPr="00F705EF">
                              <w:rPr>
                                <w:sz w:val="24"/>
                              </w:rPr>
                              <w:t xml:space="preserve"> is transformed into </w:t>
                            </w:r>
                            <w:r w:rsidRPr="00F705EF">
                              <w:rPr>
                                <w:b/>
                                <w:sz w:val="24"/>
                              </w:rPr>
                              <w:t>potential energy</w:t>
                            </w:r>
                            <w:r w:rsidRPr="00F705EF">
                              <w:rPr>
                                <w:sz w:val="24"/>
                              </w:rPr>
                              <w:t xml:space="preserve"> on a roller coaster and vice versa. Be sure to explain the differences and similarities between kinetic and potential energy in your response.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04CC4" id="Text Box 2" o:spid="_x0000_s1028" type="#_x0000_t202" style="position:absolute;margin-left:158.25pt;margin-top:25.5pt;width:333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" fillcolor="white [3201]" strokeweight=".5pt">
                <v:stroke dashstyle="3 1"/>
                <v:textbox>
                  <w:txbxContent>
                    <w:p w14:paraId="3DE664C1" w14:textId="1C5E2506" w:rsidR="00F705EF" w:rsidRPr="00F705EF" w:rsidRDefault="00F705EF">
                      <w:pPr>
                        <w:rPr>
                          <w:sz w:val="24"/>
                        </w:rPr>
                      </w:pPr>
                      <w:r w:rsidRPr="00F705EF">
                        <w:rPr>
                          <w:sz w:val="24"/>
                        </w:rPr>
                        <w:t xml:space="preserve">Using the </w:t>
                      </w:r>
                      <w:r w:rsidRPr="00F705EF">
                        <w:rPr>
                          <w:i/>
                          <w:sz w:val="24"/>
                        </w:rPr>
                        <w:t xml:space="preserve">Law </w:t>
                      </w:r>
                      <w:proofErr w:type="gramStart"/>
                      <w:r w:rsidRPr="00F705EF">
                        <w:rPr>
                          <w:i/>
                          <w:sz w:val="24"/>
                        </w:rPr>
                        <w:t>Of</w:t>
                      </w:r>
                      <w:proofErr w:type="gramEnd"/>
                      <w:r w:rsidRPr="00F705EF">
                        <w:rPr>
                          <w:i/>
                          <w:sz w:val="24"/>
                        </w:rPr>
                        <w:t xml:space="preserve"> Conservation Of Energy</w:t>
                      </w:r>
                      <w:r w:rsidRPr="00F705EF">
                        <w:rPr>
                          <w:sz w:val="24"/>
                        </w:rPr>
                        <w:t xml:space="preserve">, explain, in detail, how </w:t>
                      </w:r>
                      <w:r w:rsidRPr="00F705EF">
                        <w:rPr>
                          <w:b/>
                          <w:sz w:val="24"/>
                        </w:rPr>
                        <w:t>kinetic energy</w:t>
                      </w:r>
                      <w:r w:rsidRPr="00F705EF">
                        <w:rPr>
                          <w:sz w:val="24"/>
                        </w:rPr>
                        <w:t xml:space="preserve"> is transformed into </w:t>
                      </w:r>
                      <w:r w:rsidRPr="00F705EF">
                        <w:rPr>
                          <w:b/>
                          <w:sz w:val="24"/>
                        </w:rPr>
                        <w:t>potential energy</w:t>
                      </w:r>
                      <w:r w:rsidRPr="00F705EF">
                        <w:rPr>
                          <w:sz w:val="24"/>
                        </w:rPr>
                        <w:t xml:space="preserve"> on a roller coaster and vice versa. Be sure to explain the differences and similarities between kinetic and potential energy in your response.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1AC654" wp14:editId="66D2CBD2">
            <wp:extent cx="6086475" cy="43822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7231" cy="439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78EE3" w14:textId="3CEAB6C4" w:rsidR="00F705EF" w:rsidRDefault="00F705EF"/>
    <w:p w14:paraId="13724690" w14:textId="645DCF9B" w:rsidR="00F705EF" w:rsidRDefault="00F705E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70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ctric feel">
    <w:charset w:val="00"/>
    <w:family w:val="modern"/>
    <w:notTrueType/>
    <w:pitch w:val="variable"/>
    <w:sig w:usb0="00000003" w:usb1="0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EF"/>
    <w:rsid w:val="00084901"/>
    <w:rsid w:val="00AE3A24"/>
    <w:rsid w:val="00F7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FC367"/>
  <w15:chartTrackingRefBased/>
  <w15:docId w15:val="{A16A637A-7C23-46E7-8773-684B0A4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5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Jasmine</dc:creator>
  <cp:keywords/>
  <dc:description/>
  <cp:lastModifiedBy>Brown, Jasmine</cp:lastModifiedBy>
  <cp:revision>1</cp:revision>
  <cp:lastPrinted>2018-10-23T14:15:00Z</cp:lastPrinted>
  <dcterms:created xsi:type="dcterms:W3CDTF">2018-10-23T14:04:00Z</dcterms:created>
  <dcterms:modified xsi:type="dcterms:W3CDTF">2018-10-23T14:16:00Z</dcterms:modified>
</cp:coreProperties>
</file>